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6E" w:rsidRDefault="008D5262" w:rsidP="008D5262">
      <w:pPr>
        <w:jc w:val="center"/>
        <w:rPr>
          <w:b/>
          <w:sz w:val="32"/>
          <w:szCs w:val="32"/>
        </w:rPr>
      </w:pPr>
      <w:r w:rsidRPr="008D5262">
        <w:rPr>
          <w:rFonts w:hint="eastAsia"/>
          <w:b/>
          <w:sz w:val="32"/>
          <w:szCs w:val="32"/>
        </w:rPr>
        <w:t>哈尔滨职业技术学院“</w:t>
      </w:r>
      <w:r w:rsidRPr="008D5262">
        <w:rPr>
          <w:b/>
          <w:sz w:val="32"/>
          <w:szCs w:val="32"/>
        </w:rPr>
        <w:t>教授团队</w:t>
      </w:r>
      <w:r w:rsidRPr="008D5262">
        <w:rPr>
          <w:rFonts w:hint="eastAsia"/>
          <w:b/>
          <w:sz w:val="32"/>
          <w:szCs w:val="32"/>
        </w:rPr>
        <w:t>”</w:t>
      </w:r>
      <w:r w:rsidRPr="008D5262">
        <w:rPr>
          <w:rFonts w:hint="eastAsia"/>
          <w:b/>
          <w:sz w:val="32"/>
          <w:szCs w:val="32"/>
        </w:rPr>
        <w:t>1</w:t>
      </w:r>
      <w:r w:rsidRPr="008D5262">
        <w:rPr>
          <w:b/>
          <w:sz w:val="32"/>
          <w:szCs w:val="32"/>
        </w:rPr>
        <w:t>0</w:t>
      </w:r>
      <w:r w:rsidRPr="008D5262">
        <w:rPr>
          <w:b/>
          <w:sz w:val="32"/>
          <w:szCs w:val="32"/>
        </w:rPr>
        <w:t>个</w:t>
      </w:r>
      <w:r w:rsidR="007439A7">
        <w:rPr>
          <w:rFonts w:hint="eastAsia"/>
          <w:b/>
          <w:sz w:val="32"/>
          <w:szCs w:val="32"/>
        </w:rPr>
        <w:t>一</w:t>
      </w:r>
      <w:r w:rsidRPr="008D5262">
        <w:rPr>
          <w:b/>
          <w:sz w:val="32"/>
          <w:szCs w:val="32"/>
        </w:rPr>
        <w:t>建设</w:t>
      </w:r>
      <w:r w:rsidRPr="008D5262">
        <w:rPr>
          <w:rFonts w:hint="eastAsia"/>
          <w:b/>
          <w:sz w:val="32"/>
          <w:szCs w:val="32"/>
        </w:rPr>
        <w:t>任务</w:t>
      </w:r>
    </w:p>
    <w:p w:rsidR="007439A7" w:rsidRDefault="007439A7" w:rsidP="008D526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教授团队</w:t>
      </w:r>
      <w:r>
        <w:rPr>
          <w:rFonts w:hint="eastAsia"/>
          <w:sz w:val="28"/>
          <w:szCs w:val="28"/>
        </w:rPr>
        <w:t>”在建设期内完成下列任务中的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个</w:t>
      </w:r>
      <w:r>
        <w:rPr>
          <w:rFonts w:hint="eastAsia"/>
          <w:sz w:val="28"/>
          <w:szCs w:val="28"/>
        </w:rPr>
        <w:t>，打造高水平成果，</w:t>
      </w:r>
      <w:r w:rsidR="00D728D0" w:rsidRPr="00D728D0">
        <w:rPr>
          <w:rFonts w:hint="eastAsia"/>
          <w:sz w:val="28"/>
          <w:szCs w:val="28"/>
        </w:rPr>
        <w:t>将团队培养成为政治思想过硬、业务水平高、科研成果突出的具有国际视野的“双元双师”教师团队</w:t>
      </w:r>
      <w:r w:rsidR="00D728D0">
        <w:rPr>
          <w:rFonts w:hint="eastAsia"/>
          <w:sz w:val="28"/>
          <w:szCs w:val="28"/>
        </w:rPr>
        <w:t>。</w:t>
      </w:r>
    </w:p>
    <w:p w:rsidR="008D5262" w:rsidRDefault="008D5262" w:rsidP="008D526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692137">
        <w:rPr>
          <w:rFonts w:hint="eastAsia"/>
          <w:sz w:val="28"/>
          <w:szCs w:val="28"/>
        </w:rPr>
        <w:t>进行</w:t>
      </w:r>
      <w:r w:rsidR="007439A7">
        <w:rPr>
          <w:sz w:val="28"/>
          <w:szCs w:val="28"/>
        </w:rPr>
        <w:t>一个省级及以上的高水平专业或专业集群建设项目</w:t>
      </w:r>
      <w:r>
        <w:rPr>
          <w:rFonts w:hint="eastAsia"/>
          <w:sz w:val="28"/>
          <w:szCs w:val="28"/>
        </w:rPr>
        <w:t>；</w:t>
      </w:r>
    </w:p>
    <w:p w:rsidR="008D5262" w:rsidRDefault="008D5262" w:rsidP="008D5262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8D5262">
        <w:rPr>
          <w:sz w:val="28"/>
          <w:szCs w:val="28"/>
        </w:rPr>
        <w:t>.</w:t>
      </w:r>
      <w:r w:rsidR="00692137">
        <w:rPr>
          <w:rFonts w:hint="eastAsia"/>
          <w:sz w:val="28"/>
          <w:szCs w:val="28"/>
        </w:rPr>
        <w:t>进行</w:t>
      </w:r>
      <w:r w:rsidRPr="008D5262">
        <w:rPr>
          <w:sz w:val="28"/>
          <w:szCs w:val="28"/>
        </w:rPr>
        <w:t>一门省级及以上精品在线</w:t>
      </w:r>
      <w:r w:rsidR="007439A7">
        <w:rPr>
          <w:sz w:val="28"/>
          <w:szCs w:val="28"/>
        </w:rPr>
        <w:t>开放</w:t>
      </w:r>
      <w:r w:rsidRPr="008D5262">
        <w:rPr>
          <w:sz w:val="28"/>
          <w:szCs w:val="28"/>
        </w:rPr>
        <w:t>课</w:t>
      </w:r>
      <w:r w:rsidR="00895B8F">
        <w:rPr>
          <w:sz w:val="28"/>
          <w:szCs w:val="28"/>
        </w:rPr>
        <w:t>程</w:t>
      </w:r>
      <w:r>
        <w:rPr>
          <w:rFonts w:hint="eastAsia"/>
          <w:sz w:val="28"/>
          <w:szCs w:val="28"/>
        </w:rPr>
        <w:t>；</w:t>
      </w:r>
    </w:p>
    <w:p w:rsidR="008D5262" w:rsidRDefault="008D5262" w:rsidP="008D5262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开展一项模块化教学改革</w:t>
      </w:r>
      <w:r w:rsidR="00FA53BF">
        <w:rPr>
          <w:rFonts w:hint="eastAsia"/>
          <w:sz w:val="28"/>
          <w:szCs w:val="28"/>
        </w:rPr>
        <w:t>试点</w:t>
      </w:r>
      <w:r w:rsidR="00FA53BF">
        <w:rPr>
          <w:sz w:val="28"/>
          <w:szCs w:val="28"/>
        </w:rPr>
        <w:t>，推进课堂革命</w:t>
      </w:r>
      <w:bookmarkStart w:id="0" w:name="_GoBack"/>
      <w:bookmarkEnd w:id="0"/>
      <w:r>
        <w:rPr>
          <w:rFonts w:hint="eastAsia"/>
          <w:sz w:val="28"/>
          <w:szCs w:val="28"/>
        </w:rPr>
        <w:t>；</w:t>
      </w:r>
    </w:p>
    <w:p w:rsidR="007439A7" w:rsidRDefault="008D5262" w:rsidP="008D5262">
      <w:pPr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4838E5">
        <w:rPr>
          <w:rFonts w:hint="eastAsia"/>
          <w:sz w:val="28"/>
          <w:szCs w:val="28"/>
        </w:rPr>
        <w:t>进行</w:t>
      </w:r>
      <w:r w:rsidR="007439A7">
        <w:rPr>
          <w:sz w:val="28"/>
          <w:szCs w:val="28"/>
        </w:rPr>
        <w:t>一部双元</w:t>
      </w:r>
      <w:r w:rsidR="004838E5">
        <w:rPr>
          <w:rFonts w:hint="eastAsia"/>
          <w:sz w:val="28"/>
          <w:szCs w:val="28"/>
        </w:rPr>
        <w:t>规划</w:t>
      </w:r>
      <w:r w:rsidR="004838E5">
        <w:rPr>
          <w:sz w:val="28"/>
          <w:szCs w:val="28"/>
        </w:rPr>
        <w:t>教材</w:t>
      </w:r>
      <w:r w:rsidR="004838E5">
        <w:rPr>
          <w:rFonts w:hint="eastAsia"/>
          <w:sz w:val="28"/>
          <w:szCs w:val="28"/>
        </w:rPr>
        <w:t>开发</w:t>
      </w:r>
      <w:r w:rsidR="004838E5">
        <w:rPr>
          <w:sz w:val="28"/>
          <w:szCs w:val="28"/>
        </w:rPr>
        <w:t>或</w:t>
      </w:r>
      <w:r w:rsidR="007439A7">
        <w:rPr>
          <w:sz w:val="28"/>
          <w:szCs w:val="28"/>
        </w:rPr>
        <w:t>国家规划教材</w:t>
      </w:r>
      <w:r w:rsidR="004838E5">
        <w:rPr>
          <w:rFonts w:hint="eastAsia"/>
          <w:sz w:val="28"/>
          <w:szCs w:val="28"/>
        </w:rPr>
        <w:t>编写或活页式</w:t>
      </w:r>
      <w:r w:rsidR="004838E5">
        <w:rPr>
          <w:sz w:val="28"/>
          <w:szCs w:val="28"/>
        </w:rPr>
        <w:t>教材、</w:t>
      </w:r>
      <w:r w:rsidR="004838E5">
        <w:rPr>
          <w:rFonts w:hint="eastAsia"/>
          <w:sz w:val="28"/>
          <w:szCs w:val="28"/>
        </w:rPr>
        <w:t>工作</w:t>
      </w:r>
      <w:r w:rsidR="004838E5">
        <w:rPr>
          <w:sz w:val="28"/>
          <w:szCs w:val="28"/>
        </w:rPr>
        <w:t>手册式教材</w:t>
      </w:r>
      <w:r w:rsidR="004838E5">
        <w:rPr>
          <w:rFonts w:hint="eastAsia"/>
          <w:sz w:val="28"/>
          <w:szCs w:val="28"/>
        </w:rPr>
        <w:t>、</w:t>
      </w:r>
      <w:r w:rsidR="004838E5">
        <w:rPr>
          <w:sz w:val="28"/>
          <w:szCs w:val="28"/>
        </w:rPr>
        <w:t>新形态化教材开发</w:t>
      </w:r>
      <w:r w:rsidR="007439A7">
        <w:rPr>
          <w:rFonts w:hint="eastAsia"/>
          <w:sz w:val="28"/>
          <w:szCs w:val="28"/>
        </w:rPr>
        <w:t>；</w:t>
      </w:r>
    </w:p>
    <w:p w:rsidR="007439A7" w:rsidRDefault="004838E5" w:rsidP="008D5262">
      <w:pPr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7439A7">
        <w:rPr>
          <w:sz w:val="28"/>
          <w:szCs w:val="28"/>
        </w:rPr>
        <w:t>.</w:t>
      </w:r>
      <w:r w:rsidR="007439A7">
        <w:rPr>
          <w:sz w:val="28"/>
          <w:szCs w:val="28"/>
        </w:rPr>
        <w:t>有一项省级以上教师教学能力大赛奖励</w:t>
      </w:r>
      <w:r w:rsidR="007439A7">
        <w:rPr>
          <w:rFonts w:hint="eastAsia"/>
          <w:sz w:val="28"/>
          <w:szCs w:val="28"/>
        </w:rPr>
        <w:t>；</w:t>
      </w:r>
    </w:p>
    <w:p w:rsidR="007439A7" w:rsidRDefault="004838E5" w:rsidP="008D5262">
      <w:pPr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7439A7">
        <w:rPr>
          <w:sz w:val="28"/>
          <w:szCs w:val="28"/>
        </w:rPr>
        <w:t>开展一项精英班或工匠型人才培养改革试点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国际认证工作</w:t>
      </w:r>
      <w:r w:rsidR="007439A7">
        <w:rPr>
          <w:rFonts w:hint="eastAsia"/>
          <w:sz w:val="28"/>
          <w:szCs w:val="28"/>
        </w:rPr>
        <w:t>；</w:t>
      </w:r>
    </w:p>
    <w:p w:rsidR="007439A7" w:rsidRDefault="004838E5" w:rsidP="008D5262">
      <w:pPr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7439A7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立项</w:t>
      </w:r>
      <w:r w:rsidR="007439A7">
        <w:rPr>
          <w:sz w:val="28"/>
          <w:szCs w:val="28"/>
        </w:rPr>
        <w:t>一项省级</w:t>
      </w:r>
      <w:r>
        <w:rPr>
          <w:rFonts w:hint="eastAsia"/>
          <w:sz w:val="28"/>
          <w:szCs w:val="28"/>
        </w:rPr>
        <w:t>及自然</w:t>
      </w:r>
      <w:r>
        <w:rPr>
          <w:sz w:val="28"/>
          <w:szCs w:val="28"/>
        </w:rPr>
        <w:t>科学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社会科学或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科学项目</w:t>
      </w:r>
      <w:r w:rsidR="007439A7">
        <w:rPr>
          <w:rFonts w:hint="eastAsia"/>
          <w:sz w:val="28"/>
          <w:szCs w:val="28"/>
        </w:rPr>
        <w:t>；</w:t>
      </w:r>
    </w:p>
    <w:p w:rsidR="007439A7" w:rsidRDefault="004838E5" w:rsidP="008D5262">
      <w:pPr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7439A7">
        <w:rPr>
          <w:sz w:val="28"/>
          <w:szCs w:val="28"/>
        </w:rPr>
        <w:t>.</w:t>
      </w:r>
      <w:r w:rsidR="007439A7">
        <w:rPr>
          <w:sz w:val="28"/>
          <w:szCs w:val="28"/>
        </w:rPr>
        <w:t>发表一篇核心期刊论文</w:t>
      </w:r>
      <w:r>
        <w:rPr>
          <w:rFonts w:hint="eastAsia"/>
          <w:sz w:val="28"/>
          <w:szCs w:val="28"/>
        </w:rPr>
        <w:t>或影响</w:t>
      </w:r>
      <w:r>
        <w:rPr>
          <w:sz w:val="28"/>
          <w:szCs w:val="28"/>
        </w:rPr>
        <w:t>因子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论文两篇</w:t>
      </w:r>
      <w:r w:rsidR="007439A7">
        <w:rPr>
          <w:rFonts w:hint="eastAsia"/>
          <w:sz w:val="28"/>
          <w:szCs w:val="28"/>
        </w:rPr>
        <w:t>；</w:t>
      </w:r>
    </w:p>
    <w:p w:rsidR="007439A7" w:rsidRDefault="004838E5" w:rsidP="008D5262">
      <w:pPr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7439A7">
        <w:rPr>
          <w:sz w:val="28"/>
          <w:szCs w:val="28"/>
        </w:rPr>
        <w:t>.</w:t>
      </w:r>
      <w:r w:rsidR="007439A7">
        <w:rPr>
          <w:sz w:val="28"/>
          <w:szCs w:val="28"/>
        </w:rPr>
        <w:t>获得一项</w:t>
      </w:r>
      <w:r>
        <w:rPr>
          <w:rFonts w:hint="eastAsia"/>
          <w:sz w:val="28"/>
          <w:szCs w:val="28"/>
        </w:rPr>
        <w:t>高水平</w:t>
      </w:r>
      <w:r>
        <w:rPr>
          <w:sz w:val="28"/>
          <w:szCs w:val="28"/>
        </w:rPr>
        <w:t>成果</w:t>
      </w:r>
      <w:r>
        <w:rPr>
          <w:rFonts w:hint="eastAsia"/>
          <w:sz w:val="28"/>
          <w:szCs w:val="28"/>
        </w:rPr>
        <w:t>奖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包括教学</w:t>
      </w:r>
      <w:r>
        <w:rPr>
          <w:sz w:val="28"/>
          <w:szCs w:val="28"/>
        </w:rPr>
        <w:t>成果</w:t>
      </w:r>
      <w:r>
        <w:rPr>
          <w:rFonts w:hint="eastAsia"/>
          <w:sz w:val="28"/>
          <w:szCs w:val="28"/>
        </w:rPr>
        <w:t>奖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名师奖、</w:t>
      </w:r>
      <w:r>
        <w:rPr>
          <w:rFonts w:hint="eastAsia"/>
          <w:sz w:val="28"/>
          <w:szCs w:val="28"/>
        </w:rPr>
        <w:t>科技</w:t>
      </w:r>
      <w:r>
        <w:rPr>
          <w:sz w:val="28"/>
          <w:szCs w:val="28"/>
        </w:rPr>
        <w:t>进步奖或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自然科学奖，要求</w:t>
      </w:r>
      <w:r>
        <w:rPr>
          <w:rFonts w:hint="eastAsia"/>
          <w:sz w:val="28"/>
          <w:szCs w:val="28"/>
        </w:rPr>
        <w:t>市级</w:t>
      </w:r>
      <w:r>
        <w:rPr>
          <w:sz w:val="28"/>
          <w:szCs w:val="28"/>
        </w:rPr>
        <w:t>以上或者</w:t>
      </w:r>
      <w:r>
        <w:rPr>
          <w:rFonts w:hint="eastAsia"/>
          <w:sz w:val="28"/>
          <w:szCs w:val="28"/>
        </w:rPr>
        <w:t>省</w:t>
      </w:r>
      <w:r>
        <w:rPr>
          <w:sz w:val="28"/>
          <w:szCs w:val="28"/>
        </w:rPr>
        <w:t>级</w:t>
      </w:r>
      <w:r>
        <w:rPr>
          <w:rFonts w:hint="eastAsia"/>
          <w:sz w:val="28"/>
          <w:szCs w:val="28"/>
        </w:rPr>
        <w:t>；</w:t>
      </w:r>
    </w:p>
    <w:p w:rsidR="004838E5" w:rsidRDefault="004838E5" w:rsidP="008D5262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形成</w:t>
      </w:r>
      <w:r>
        <w:rPr>
          <w:sz w:val="28"/>
          <w:szCs w:val="28"/>
        </w:rPr>
        <w:t>一个典型案例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入选校联会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报告或</w:t>
      </w:r>
      <w:r>
        <w:rPr>
          <w:rFonts w:hint="eastAsia"/>
          <w:sz w:val="28"/>
          <w:szCs w:val="28"/>
        </w:rPr>
        <w:t>其他项目</w:t>
      </w:r>
      <w:r>
        <w:rPr>
          <w:sz w:val="28"/>
          <w:szCs w:val="28"/>
        </w:rPr>
        <w:t>遴选。</w:t>
      </w:r>
    </w:p>
    <w:p w:rsidR="008D5262" w:rsidRPr="008D5262" w:rsidRDefault="008D5262" w:rsidP="0056558F">
      <w:pPr>
        <w:ind w:firstLine="560"/>
        <w:jc w:val="left"/>
        <w:rPr>
          <w:sz w:val="28"/>
          <w:szCs w:val="28"/>
        </w:rPr>
      </w:pPr>
    </w:p>
    <w:sectPr w:rsidR="008D5262" w:rsidRPr="008D5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AF" w:rsidRDefault="007036AF" w:rsidP="005526B6">
      <w:r>
        <w:separator/>
      </w:r>
    </w:p>
  </w:endnote>
  <w:endnote w:type="continuationSeparator" w:id="0">
    <w:p w:rsidR="007036AF" w:rsidRDefault="007036AF" w:rsidP="0055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AF" w:rsidRDefault="007036AF" w:rsidP="005526B6">
      <w:r>
        <w:separator/>
      </w:r>
    </w:p>
  </w:footnote>
  <w:footnote w:type="continuationSeparator" w:id="0">
    <w:p w:rsidR="007036AF" w:rsidRDefault="007036AF" w:rsidP="0055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2D"/>
    <w:rsid w:val="00015BBB"/>
    <w:rsid w:val="001F112D"/>
    <w:rsid w:val="00315AF1"/>
    <w:rsid w:val="00433275"/>
    <w:rsid w:val="004838E5"/>
    <w:rsid w:val="005526B6"/>
    <w:rsid w:val="0056558F"/>
    <w:rsid w:val="00692137"/>
    <w:rsid w:val="007036AF"/>
    <w:rsid w:val="007439A7"/>
    <w:rsid w:val="0075504F"/>
    <w:rsid w:val="00895B8F"/>
    <w:rsid w:val="008D5262"/>
    <w:rsid w:val="00A44F98"/>
    <w:rsid w:val="00C2706E"/>
    <w:rsid w:val="00CE73A5"/>
    <w:rsid w:val="00D728D0"/>
    <w:rsid w:val="00D77B90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0DBD3-659F-491A-9F75-4FA4023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5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19</cp:revision>
  <dcterms:created xsi:type="dcterms:W3CDTF">2019-12-18T11:49:00Z</dcterms:created>
  <dcterms:modified xsi:type="dcterms:W3CDTF">2021-01-04T10:48:00Z</dcterms:modified>
</cp:coreProperties>
</file>