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C9" w:rsidRPr="00DC61C9" w:rsidRDefault="00DC61C9" w:rsidP="00DC61C9">
      <w:pPr>
        <w:spacing w:line="450" w:lineRule="atLeast"/>
        <w:ind w:firstLineChars="0" w:firstLine="0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DC61C9">
        <w:rPr>
          <w:rFonts w:ascii="宋体" w:hAnsi="宋体" w:cs="宋体"/>
          <w:b/>
          <w:color w:val="000000"/>
          <w:kern w:val="0"/>
          <w:sz w:val="28"/>
          <w:szCs w:val="28"/>
        </w:rPr>
        <w:t>哈尔滨职业技术学院</w:t>
      </w:r>
      <w:r w:rsidRPr="00DC61C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2015年</w:t>
      </w:r>
      <w:r w:rsidRPr="00DC61C9">
        <w:rPr>
          <w:rFonts w:ascii="宋体" w:hAnsi="宋体" w:cs="宋体"/>
          <w:b/>
          <w:color w:val="000000"/>
          <w:kern w:val="0"/>
          <w:sz w:val="28"/>
          <w:szCs w:val="28"/>
        </w:rPr>
        <w:t>公开招聘</w:t>
      </w:r>
      <w:r w:rsidRPr="00DC61C9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高层次和紧缺专业人才</w:t>
      </w:r>
    </w:p>
    <w:p w:rsidR="00DC61C9" w:rsidRPr="00DC61C9" w:rsidRDefault="00DC61C9" w:rsidP="00DC61C9">
      <w:pPr>
        <w:spacing w:line="450" w:lineRule="atLeast"/>
        <w:ind w:firstLineChars="0" w:firstLine="0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DC61C9">
        <w:rPr>
          <w:rFonts w:ascii="宋体" w:hAnsi="宋体" w:cs="宋体"/>
          <w:b/>
          <w:color w:val="000000"/>
          <w:kern w:val="0"/>
          <w:sz w:val="28"/>
          <w:szCs w:val="28"/>
        </w:rPr>
        <w:t>通过资格审核人员</w:t>
      </w:r>
      <w:r w:rsidRPr="00DC61C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及现场资格确认时间安排</w:t>
      </w:r>
    </w:p>
    <w:p w:rsidR="00DC61C9" w:rsidRPr="00DC61C9" w:rsidRDefault="00DC61C9" w:rsidP="00DC61C9">
      <w:pPr>
        <w:spacing w:line="450" w:lineRule="atLeast"/>
        <w:ind w:firstLineChars="0" w:firstLine="0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DC61C9" w:rsidRPr="00DC61C9" w:rsidRDefault="00DC61C9" w:rsidP="00DC61C9">
      <w:pPr>
        <w:spacing w:line="450" w:lineRule="atLeast"/>
        <w:ind w:firstLineChars="0" w:firstLine="0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DC61C9">
        <w:rPr>
          <w:rFonts w:ascii="宋体" w:hAnsi="宋体" w:cs="宋体"/>
          <w:b/>
          <w:color w:val="000000"/>
          <w:kern w:val="0"/>
          <w:sz w:val="28"/>
          <w:szCs w:val="28"/>
        </w:rPr>
        <w:t>通过资格审核人员</w:t>
      </w:r>
      <w:r w:rsidRPr="00DC61C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现场资格</w:t>
      </w:r>
      <w:proofErr w:type="gramStart"/>
      <w:r w:rsidRPr="00DC61C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确认分</w:t>
      </w:r>
      <w:proofErr w:type="gramEnd"/>
      <w:r w:rsidRPr="00DC61C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二组进行</w:t>
      </w:r>
    </w:p>
    <w:p w:rsidR="00DC61C9" w:rsidRPr="00DC61C9" w:rsidRDefault="00DC61C9" w:rsidP="00DC61C9">
      <w:pPr>
        <w:spacing w:line="450" w:lineRule="atLeast"/>
        <w:ind w:firstLineChars="0" w:firstLine="0"/>
        <w:rPr>
          <w:rFonts w:ascii="宋体" w:hAnsi="宋体" w:cs="宋体"/>
          <w:color w:val="000000"/>
          <w:kern w:val="0"/>
          <w:sz w:val="28"/>
          <w:szCs w:val="28"/>
        </w:rPr>
      </w:pPr>
      <w:r w:rsidRPr="00DC61C9">
        <w:rPr>
          <w:rFonts w:ascii="宋体" w:hAnsi="宋体" w:cs="宋体" w:hint="eastAsia"/>
          <w:color w:val="000000"/>
          <w:kern w:val="0"/>
          <w:sz w:val="28"/>
          <w:szCs w:val="28"/>
        </w:rPr>
        <w:t>第一组</w:t>
      </w:r>
    </w:p>
    <w:p w:rsidR="00DC61C9" w:rsidRPr="00DC61C9" w:rsidRDefault="00DC61C9" w:rsidP="00DC61C9">
      <w:pPr>
        <w:spacing w:line="450" w:lineRule="atLeast"/>
        <w:ind w:firstLineChars="0" w:firstLine="0"/>
        <w:rPr>
          <w:rFonts w:ascii="宋体" w:hAnsi="宋体" w:cs="宋体"/>
          <w:color w:val="000000"/>
          <w:kern w:val="0"/>
          <w:sz w:val="28"/>
          <w:szCs w:val="28"/>
        </w:rPr>
      </w:pPr>
      <w:r w:rsidRPr="00DC61C9">
        <w:rPr>
          <w:rFonts w:ascii="宋体" w:hAnsi="宋体" w:cs="宋体" w:hint="eastAsia"/>
          <w:color w:val="000000"/>
          <w:kern w:val="0"/>
          <w:sz w:val="28"/>
          <w:szCs w:val="28"/>
        </w:rPr>
        <w:t>时  间：2015年11月11日8:30时—16：00时</w:t>
      </w:r>
    </w:p>
    <w:p w:rsidR="00DC61C9" w:rsidRPr="00DC61C9" w:rsidRDefault="00DC61C9" w:rsidP="00DC61C9">
      <w:pPr>
        <w:ind w:firstLineChars="0" w:firstLine="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DC61C9">
        <w:rPr>
          <w:rFonts w:ascii="Times New Roman" w:hAnsi="Times New Roman" w:hint="eastAsia"/>
          <w:color w:val="000000"/>
          <w:sz w:val="28"/>
          <w:szCs w:val="28"/>
        </w:rPr>
        <w:t>现场资格确认人员名单：</w:t>
      </w:r>
      <w:r w:rsidRPr="00DC61C9">
        <w:rPr>
          <w:rFonts w:ascii="Times New Roman" w:hAnsi="Times New Roman" w:hint="eastAsia"/>
          <w:bCs/>
          <w:color w:val="000000"/>
          <w:sz w:val="24"/>
          <w:szCs w:val="24"/>
        </w:rPr>
        <w:t>（以姓氏笔画为序）</w:t>
      </w:r>
    </w:p>
    <w:p w:rsidR="00DC61C9" w:rsidRPr="00DC61C9" w:rsidRDefault="00DC61C9" w:rsidP="00DC61C9">
      <w:pPr>
        <w:ind w:firstLineChars="0" w:firstLine="0"/>
        <w:textAlignment w:val="top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于齐敏、于  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淼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、马丽华、马艳茹、王小娇、王  宇、王  宏、王  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妍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、王春娇、王春萌、王  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珈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、王维韬、王景光、王鑫楠、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尹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超、卢世丹、田  木、付  杰、皮冰倩、朱可然、任文博、任  航、刘师含、刘芬芬、刘丽丽、刘  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彤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、刘春婉、闫海侠、关  欣、关舒宇、孙小惠、孙  丹、孙丹丹、孙  杰、芦  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璐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、李文燕、李  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卉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、李东博、李春秋、李  健、李婷婷、李瑞前、李璐瑶、李  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鑫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、杨丹（大）、杨丹（小）、杨  帆、杨丽莉、吴  岩、吴  楠、邹媛媛、宋小丽、张国庆、张春月、张春妍、张思琪、张  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姝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、张  贺、张超越、陈  平、陈丽莉、陈  松、陈慧燕、陈  曦、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邵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然、邵滢宇、范丹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玫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、范立国、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庞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洋、赵  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妍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、赵晓寒、赵  靓、赵  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鑫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、胡高山、胡新新、侯  影、姜东全、姜亦超、姜  莹、姜萍萍、宫学文、贾琳娜、顾  津、钱笑盈、徐  扬、徐晓岩、徐  鹏、奚会松、高欣宇、高  旋、高婉秋、郭晓杰、唐  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磊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、陶  冶、陶  金、黄  芳、曹  会、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崔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红、梁卓然、梁  晶、董小超、董英帅、韩玉露</w:t>
      </w:r>
      <w:r w:rsidR="00C50FFA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、</w:t>
      </w:r>
    </w:p>
    <w:p w:rsidR="00DC61C9" w:rsidRPr="00DC61C9" w:rsidRDefault="00DC61C9" w:rsidP="00DC61C9">
      <w:pPr>
        <w:ind w:firstLineChars="0" w:firstLine="0"/>
        <w:textAlignment w:val="top"/>
        <w:rPr>
          <w:rFonts w:ascii="宋体" w:hAnsi="宋体" w:cs="宋体"/>
          <w:kern w:val="0"/>
          <w:sz w:val="24"/>
          <w:szCs w:val="24"/>
          <w:lang w:bidi="ar"/>
        </w:rPr>
      </w:pPr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程静思、谢明霞、解  冰、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谭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力、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谭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慧、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潘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威、魏</w:t>
      </w:r>
      <w:bookmarkStart w:id="0" w:name="_GoBack"/>
      <w:bookmarkEnd w:id="0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俊青、魏喜雯、藤志利</w:t>
      </w:r>
    </w:p>
    <w:p w:rsidR="00DC61C9" w:rsidRPr="00DC61C9" w:rsidRDefault="00DC61C9" w:rsidP="00DC61C9">
      <w:pPr>
        <w:spacing w:line="450" w:lineRule="atLeast"/>
        <w:ind w:firstLineChars="125" w:firstLine="35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C61C9" w:rsidRPr="00DC61C9" w:rsidRDefault="00DC61C9" w:rsidP="00DC61C9">
      <w:pPr>
        <w:spacing w:line="450" w:lineRule="atLeast"/>
        <w:ind w:firstLineChars="0" w:firstLine="0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DC61C9">
        <w:rPr>
          <w:rFonts w:ascii="宋体" w:hAnsi="宋体" w:cs="宋体" w:hint="eastAsia"/>
          <w:color w:val="000000"/>
          <w:kern w:val="0"/>
          <w:sz w:val="28"/>
          <w:szCs w:val="28"/>
        </w:rPr>
        <w:t>第二组</w:t>
      </w:r>
    </w:p>
    <w:p w:rsidR="00DC61C9" w:rsidRPr="00DC61C9" w:rsidRDefault="00DC61C9" w:rsidP="00DC61C9">
      <w:pPr>
        <w:spacing w:line="450" w:lineRule="atLeast"/>
        <w:ind w:firstLineChars="0" w:firstLine="0"/>
        <w:rPr>
          <w:rFonts w:ascii="宋体" w:hAnsi="宋体" w:cs="宋体"/>
          <w:color w:val="000000"/>
          <w:kern w:val="0"/>
          <w:sz w:val="28"/>
          <w:szCs w:val="28"/>
        </w:rPr>
      </w:pPr>
      <w:r w:rsidRPr="00DC61C9">
        <w:rPr>
          <w:rFonts w:ascii="宋体" w:hAnsi="宋体" w:cs="宋体" w:hint="eastAsia"/>
          <w:color w:val="000000"/>
          <w:kern w:val="0"/>
          <w:sz w:val="28"/>
          <w:szCs w:val="28"/>
        </w:rPr>
        <w:t>时  间：2015年11月12日8:30时—16：00时</w:t>
      </w:r>
    </w:p>
    <w:p w:rsidR="00DC61C9" w:rsidRPr="00DC61C9" w:rsidRDefault="00DC61C9" w:rsidP="00DC61C9">
      <w:pPr>
        <w:spacing w:line="450" w:lineRule="atLeast"/>
        <w:ind w:firstLineChars="0" w:firstLine="0"/>
        <w:rPr>
          <w:rFonts w:ascii="宋体" w:hAnsi="宋体" w:cs="宋体"/>
          <w:color w:val="000000"/>
          <w:kern w:val="0"/>
          <w:sz w:val="28"/>
          <w:szCs w:val="28"/>
        </w:rPr>
      </w:pPr>
      <w:r w:rsidRPr="00DC61C9">
        <w:rPr>
          <w:rFonts w:ascii="宋体" w:hAnsi="宋体" w:cs="宋体" w:hint="eastAsia"/>
          <w:color w:val="000000"/>
          <w:kern w:val="0"/>
          <w:sz w:val="28"/>
          <w:szCs w:val="28"/>
        </w:rPr>
        <w:t>现场资格确认人员名单：</w:t>
      </w:r>
      <w:r w:rsidRPr="00DC61C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（以姓氏笔画为序）</w:t>
      </w:r>
    </w:p>
    <w:p w:rsidR="00DC61C9" w:rsidRPr="00DC61C9" w:rsidRDefault="00DC61C9" w:rsidP="00DC61C9">
      <w:pPr>
        <w:ind w:firstLineChars="0" w:firstLine="0"/>
        <w:textAlignment w:val="top"/>
        <w:rPr>
          <w:rFonts w:ascii="Times New Roman" w:hAnsi="Times New Roman"/>
          <w:bCs/>
          <w:color w:val="000000"/>
          <w:sz w:val="24"/>
          <w:szCs w:val="24"/>
        </w:rPr>
      </w:pPr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丁博文、于帮新、马  爽、王秀锋、王  佳、王春颖、王  威、王威扬、王海涛、王  琳、王赫男、王  歌、王  慧、王  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璐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、邓秋颖、石莹莹、成文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文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、毕  冲、吕文婷、朱雁南、任景冰、多美艳、刘  杨、刘  畅、刘新媛、关  晶、孙力男、孙  艳、孙  哲、孙  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婷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、孙新富、苏  丹、李延南、李  林、李雨亭、李佰红、李  雪、李清园、李  慧、李  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曌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、杨立元、杨立梅、杨  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凯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、杨  萍、杨梓桐、杨雪娟、杨雯雯、肖  宇、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佟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悦、宋  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晗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、宋  锐、张木菊、张仁军、张玉荣、张东明、张  伦、张伯男、张佟菲、张国艳、张  岩、张  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茜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、张建华、张玲玲、张  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茹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、张俊熠、张  航、张  黎、陈  贺、陈  雪、陈  晨、陈  锐、林秋宇、易靖谨、金  雪、周  宇、单晨曦、孟怡含、赵  田、赵关美、姜  宇、姜海叶、姜懿娜、祝洪玲、徐心月、高  敏、陶晓明、龚丽蓉、常泽宇、崔建伟、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崔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莹、梁丽丽、梁圆圆、韩吉丽、景丽梅、储继君、温皓琳、蒙  雪、路可如、蔡冬雪、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臧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强、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薛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宁、冀玉慧、</w:t>
      </w:r>
      <w:proofErr w:type="gramStart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戴艳涛</w:t>
      </w:r>
      <w:proofErr w:type="gramEnd"/>
      <w:r w:rsidRPr="00DC61C9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</w:t>
      </w:r>
    </w:p>
    <w:p w:rsidR="00AF5161" w:rsidRPr="00DC61C9" w:rsidRDefault="00AF5161" w:rsidP="008B116C">
      <w:pPr>
        <w:ind w:firstLine="420"/>
      </w:pPr>
    </w:p>
    <w:sectPr w:rsidR="00AF5161" w:rsidRPr="00DC61C9" w:rsidSect="00A656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BB" w:rsidRDefault="001604BB" w:rsidP="00DC61C9">
      <w:pPr>
        <w:ind w:firstLine="420"/>
      </w:pPr>
      <w:r>
        <w:separator/>
      </w:r>
    </w:p>
  </w:endnote>
  <w:endnote w:type="continuationSeparator" w:id="0">
    <w:p w:rsidR="001604BB" w:rsidRDefault="001604BB" w:rsidP="00DC61C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1C9" w:rsidRDefault="00DC61C9" w:rsidP="00DC61C9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1C9" w:rsidRDefault="00DC61C9" w:rsidP="00DC61C9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1C9" w:rsidRDefault="00DC61C9" w:rsidP="00DC61C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BB" w:rsidRDefault="001604BB" w:rsidP="00DC61C9">
      <w:pPr>
        <w:ind w:firstLine="420"/>
      </w:pPr>
      <w:r>
        <w:separator/>
      </w:r>
    </w:p>
  </w:footnote>
  <w:footnote w:type="continuationSeparator" w:id="0">
    <w:p w:rsidR="001604BB" w:rsidRDefault="001604BB" w:rsidP="00DC61C9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1C9" w:rsidRDefault="00DC61C9" w:rsidP="00DC61C9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1C9" w:rsidRDefault="00DC61C9" w:rsidP="00DC61C9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1C9" w:rsidRDefault="00DC61C9" w:rsidP="00DC61C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6"/>
    <w:rsid w:val="00061955"/>
    <w:rsid w:val="001604BB"/>
    <w:rsid w:val="006102A7"/>
    <w:rsid w:val="006A281E"/>
    <w:rsid w:val="008B116C"/>
    <w:rsid w:val="008C2B46"/>
    <w:rsid w:val="008D6A31"/>
    <w:rsid w:val="00A6567F"/>
    <w:rsid w:val="00AF5161"/>
    <w:rsid w:val="00C50FFA"/>
    <w:rsid w:val="00CB7D98"/>
    <w:rsid w:val="00D51E8A"/>
    <w:rsid w:val="00DC61C9"/>
    <w:rsid w:val="00F9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55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061955"/>
    <w:pPr>
      <w:ind w:firstLine="420"/>
    </w:pPr>
  </w:style>
  <w:style w:type="paragraph" w:customStyle="1" w:styleId="10">
    <w:name w:val="样式1"/>
    <w:basedOn w:val="a"/>
    <w:link w:val="1Char"/>
    <w:qFormat/>
    <w:rsid w:val="00061955"/>
    <w:pPr>
      <w:ind w:firstLine="640"/>
    </w:pPr>
    <w:rPr>
      <w:rFonts w:ascii="仿宋" w:eastAsia="仿宋" w:hAnsi="仿宋" w:cs="宋体"/>
      <w:color w:val="323232"/>
      <w:kern w:val="0"/>
      <w:sz w:val="32"/>
      <w:szCs w:val="32"/>
    </w:rPr>
  </w:style>
  <w:style w:type="character" w:customStyle="1" w:styleId="1Char">
    <w:name w:val="样式1 Char"/>
    <w:basedOn w:val="a0"/>
    <w:link w:val="10"/>
    <w:rsid w:val="00061955"/>
    <w:rPr>
      <w:rFonts w:ascii="仿宋" w:eastAsia="仿宋" w:hAnsi="仿宋" w:cs="宋体"/>
      <w:color w:val="323232"/>
      <w:sz w:val="32"/>
      <w:szCs w:val="32"/>
    </w:rPr>
  </w:style>
  <w:style w:type="character" w:styleId="a3">
    <w:name w:val="Strong"/>
    <w:basedOn w:val="a0"/>
    <w:qFormat/>
    <w:rsid w:val="00061955"/>
    <w:rPr>
      <w:b/>
      <w:bCs/>
    </w:rPr>
  </w:style>
  <w:style w:type="paragraph" w:styleId="a4">
    <w:name w:val="header"/>
    <w:basedOn w:val="a"/>
    <w:link w:val="Char"/>
    <w:uiPriority w:val="99"/>
    <w:unhideWhenUsed/>
    <w:rsid w:val="00061955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195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61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61C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55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061955"/>
    <w:pPr>
      <w:ind w:firstLine="420"/>
    </w:pPr>
  </w:style>
  <w:style w:type="paragraph" w:customStyle="1" w:styleId="10">
    <w:name w:val="样式1"/>
    <w:basedOn w:val="a"/>
    <w:link w:val="1Char"/>
    <w:qFormat/>
    <w:rsid w:val="00061955"/>
    <w:pPr>
      <w:ind w:firstLine="640"/>
    </w:pPr>
    <w:rPr>
      <w:rFonts w:ascii="仿宋" w:eastAsia="仿宋" w:hAnsi="仿宋" w:cs="宋体"/>
      <w:color w:val="323232"/>
      <w:kern w:val="0"/>
      <w:sz w:val="32"/>
      <w:szCs w:val="32"/>
    </w:rPr>
  </w:style>
  <w:style w:type="character" w:customStyle="1" w:styleId="1Char">
    <w:name w:val="样式1 Char"/>
    <w:basedOn w:val="a0"/>
    <w:link w:val="10"/>
    <w:rsid w:val="00061955"/>
    <w:rPr>
      <w:rFonts w:ascii="仿宋" w:eastAsia="仿宋" w:hAnsi="仿宋" w:cs="宋体"/>
      <w:color w:val="323232"/>
      <w:sz w:val="32"/>
      <w:szCs w:val="32"/>
    </w:rPr>
  </w:style>
  <w:style w:type="character" w:styleId="a3">
    <w:name w:val="Strong"/>
    <w:basedOn w:val="a0"/>
    <w:qFormat/>
    <w:rsid w:val="00061955"/>
    <w:rPr>
      <w:b/>
      <w:bCs/>
    </w:rPr>
  </w:style>
  <w:style w:type="paragraph" w:styleId="a4">
    <w:name w:val="header"/>
    <w:basedOn w:val="a"/>
    <w:link w:val="Char"/>
    <w:uiPriority w:val="99"/>
    <w:unhideWhenUsed/>
    <w:rsid w:val="00061955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195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61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61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>Lenovo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QiTianA7100</dc:creator>
  <cp:keywords/>
  <dc:description/>
  <cp:lastModifiedBy>QiTianA7100</cp:lastModifiedBy>
  <cp:revision>4</cp:revision>
  <dcterms:created xsi:type="dcterms:W3CDTF">2015-11-16T02:29:00Z</dcterms:created>
  <dcterms:modified xsi:type="dcterms:W3CDTF">2015-11-16T02:34:00Z</dcterms:modified>
</cp:coreProperties>
</file>